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CCA" w:rsidRDefault="008C5CCA" w:rsidP="008C5CCA">
      <w:pPr>
        <w:pStyle w:val="Standard"/>
        <w:jc w:val="center"/>
      </w:pPr>
      <w:bookmarkStart w:id="0" w:name="_GoBack"/>
      <w:bookmarkEnd w:id="0"/>
    </w:p>
    <w:p w:rsidR="001C46D2" w:rsidRDefault="008C5CCA" w:rsidP="008C5CCA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 POČASTITEV POKOJNIM HRANITELJEM OROŽJA </w:t>
      </w:r>
    </w:p>
    <w:p w:rsidR="001C46D2" w:rsidRDefault="008C5CCA" w:rsidP="001C46D2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 OBČINI TRBOVLJE </w:t>
      </w:r>
      <w:r w:rsidR="001C46D2">
        <w:rPr>
          <w:b/>
          <w:bCs/>
          <w:sz w:val="32"/>
          <w:szCs w:val="32"/>
        </w:rPr>
        <w:t xml:space="preserve">: </w:t>
      </w:r>
      <w:r>
        <w:rPr>
          <w:b/>
          <w:bCs/>
          <w:sz w:val="32"/>
          <w:szCs w:val="32"/>
        </w:rPr>
        <w:t xml:space="preserve">JULIJU PLANTANU, ALOJZU ZAKOJNŠKU TER JOŽETU GARMUŠU </w:t>
      </w:r>
    </w:p>
    <w:p w:rsidR="008C5CCA" w:rsidRDefault="008C5CCA" w:rsidP="001C46D2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BO STRELSKO TEKMOVANJE</w:t>
      </w:r>
      <w:r w:rsidR="001C46D2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Z MALO KALIBRSKO PUŠKO </w:t>
      </w:r>
    </w:p>
    <w:p w:rsidR="008C5CCA" w:rsidRDefault="008C5CCA" w:rsidP="008C5CCA">
      <w:pPr>
        <w:pStyle w:val="Standard"/>
        <w:jc w:val="center"/>
        <w:rPr>
          <w:b/>
          <w:bCs/>
          <w:sz w:val="28"/>
          <w:szCs w:val="28"/>
        </w:rPr>
      </w:pPr>
    </w:p>
    <w:p w:rsidR="008C5CCA" w:rsidRDefault="008C5CCA" w:rsidP="008C5CCA">
      <w:pPr>
        <w:pStyle w:val="Standard"/>
        <w:jc w:val="both"/>
      </w:pPr>
    </w:p>
    <w:p w:rsidR="008C5CCA" w:rsidRDefault="008C5CCA" w:rsidP="008C5CCA">
      <w:pPr>
        <w:pStyle w:val="Standard"/>
        <w:jc w:val="both"/>
      </w:pPr>
      <w:r>
        <w:t xml:space="preserve">Tekmovanje  bo potekalo na strelišču AGNEZ, </w:t>
      </w:r>
      <w:r>
        <w:rPr>
          <w:rStyle w:val="Privzetapisavaodstavka1"/>
          <w:b/>
        </w:rPr>
        <w:t xml:space="preserve">v </w:t>
      </w:r>
      <w:r>
        <w:t xml:space="preserve"> </w:t>
      </w:r>
      <w:r>
        <w:rPr>
          <w:rStyle w:val="Privzetapisavaodstavka1"/>
          <w:b/>
          <w:bCs/>
        </w:rPr>
        <w:t>soboto 19. 10. 2024</w:t>
      </w:r>
      <w:r>
        <w:t xml:space="preserve"> s pričetkom ob </w:t>
      </w:r>
      <w:r>
        <w:rPr>
          <w:rStyle w:val="Privzetapisavaodstavka1"/>
          <w:b/>
          <w:bCs/>
        </w:rPr>
        <w:t>8.30</w:t>
      </w:r>
      <w:r>
        <w:t xml:space="preserve"> uri.</w:t>
      </w:r>
    </w:p>
    <w:p w:rsidR="008C5CCA" w:rsidRDefault="008C5CCA" w:rsidP="008C5CCA">
      <w:pPr>
        <w:pStyle w:val="Standard"/>
        <w:jc w:val="both"/>
      </w:pPr>
    </w:p>
    <w:p w:rsidR="008C5CCA" w:rsidRDefault="008C5CCA" w:rsidP="008C5CCA">
      <w:pPr>
        <w:pStyle w:val="Standard"/>
        <w:jc w:val="both"/>
      </w:pPr>
      <w:r>
        <w:t xml:space="preserve">Tekmuje se v strelski disciplini, </w:t>
      </w:r>
      <w:r>
        <w:rPr>
          <w:rStyle w:val="Privzetapisavaodstavka1"/>
          <w:b/>
          <w:bCs/>
        </w:rPr>
        <w:t>MK odprti merki.</w:t>
      </w:r>
    </w:p>
    <w:p w:rsidR="008C5CCA" w:rsidRDefault="008C5CCA" w:rsidP="008C5CCA">
      <w:pPr>
        <w:pStyle w:val="Standard"/>
        <w:jc w:val="both"/>
      </w:pPr>
    </w:p>
    <w:p w:rsidR="008C5CCA" w:rsidRDefault="008C5CCA" w:rsidP="008C5CCA">
      <w:pPr>
        <w:pStyle w:val="Standard"/>
        <w:jc w:val="both"/>
      </w:pPr>
      <w:r>
        <w:t xml:space="preserve">V disciplini </w:t>
      </w:r>
      <w:r>
        <w:rPr>
          <w:rStyle w:val="Privzetapisavaodstavka1"/>
          <w:b/>
          <w:bCs/>
        </w:rPr>
        <w:t>MK odprti merki</w:t>
      </w:r>
      <w:r>
        <w:t>, puške zagotovi organizator.</w:t>
      </w:r>
    </w:p>
    <w:p w:rsidR="008C5CCA" w:rsidRDefault="008C5CCA" w:rsidP="008C5CCA">
      <w:pPr>
        <w:pStyle w:val="Standard"/>
        <w:jc w:val="both"/>
      </w:pPr>
      <w:r>
        <w:t>Strelja se 5 poskusnih strelov in 10 strelov za rezultat, v skupnem trajanju 15 minut.</w:t>
      </w:r>
    </w:p>
    <w:p w:rsidR="008C5CCA" w:rsidRDefault="008C5CCA" w:rsidP="008C5CCA">
      <w:pPr>
        <w:pStyle w:val="Standard"/>
        <w:jc w:val="both"/>
      </w:pPr>
      <w:r>
        <w:t>Strelivo zagotovi organizator.</w:t>
      </w:r>
    </w:p>
    <w:p w:rsidR="008C5CCA" w:rsidRDefault="008C5CCA" w:rsidP="008C5CCA">
      <w:pPr>
        <w:pStyle w:val="Standard"/>
        <w:jc w:val="both"/>
      </w:pPr>
      <w:r>
        <w:t xml:space="preserve">Razdalja do tarče je </w:t>
      </w:r>
      <w:r>
        <w:rPr>
          <w:rStyle w:val="Privzetapisavaodstavka1"/>
          <w:b/>
          <w:bCs/>
        </w:rPr>
        <w:t>50 metrov</w:t>
      </w:r>
      <w:r>
        <w:t>.</w:t>
      </w:r>
    </w:p>
    <w:p w:rsidR="008C5CCA" w:rsidRDefault="008C5CCA" w:rsidP="008C5CCA">
      <w:pPr>
        <w:pStyle w:val="Standard"/>
        <w:jc w:val="both"/>
      </w:pPr>
      <w:r>
        <w:t>Položaj za streljanje je ležeč s sprednjim naslonom.</w:t>
      </w:r>
    </w:p>
    <w:p w:rsidR="008C5CCA" w:rsidRDefault="008C5CCA" w:rsidP="008C5CCA">
      <w:pPr>
        <w:pStyle w:val="Standard"/>
        <w:jc w:val="both"/>
      </w:pPr>
      <w:r>
        <w:t>Priporočena je uporaba spektiva ali daljnogleda za opazovanje zadetkov, priskrbi si ga vsak strelec sam. .</w:t>
      </w:r>
    </w:p>
    <w:p w:rsidR="008C5CCA" w:rsidRDefault="008C5CCA" w:rsidP="008C5CCA">
      <w:pPr>
        <w:pStyle w:val="Standard"/>
        <w:jc w:val="both"/>
      </w:pPr>
      <w:r>
        <w:t>Strelja se na pištolsko tarčo ISSF.</w:t>
      </w:r>
    </w:p>
    <w:p w:rsidR="008C5CCA" w:rsidRDefault="008C5CCA" w:rsidP="008C5CCA">
      <w:pPr>
        <w:pStyle w:val="Standard"/>
        <w:jc w:val="both"/>
      </w:pPr>
    </w:p>
    <w:p w:rsidR="008C5CCA" w:rsidRDefault="008C5CCA" w:rsidP="008C5CCA">
      <w:pPr>
        <w:pStyle w:val="Standard"/>
        <w:jc w:val="both"/>
      </w:pPr>
      <w:r>
        <w:t>Obvezna je uporaba zaščitnih sredstev za sluh in vid, če je le mogoče naj strelci uporabijo svoja, sicer jih bo zagotovil organizator.</w:t>
      </w:r>
    </w:p>
    <w:p w:rsidR="008C5CCA" w:rsidRDefault="008C5CCA" w:rsidP="008C5CCA">
      <w:pPr>
        <w:pStyle w:val="Standard"/>
        <w:jc w:val="both"/>
      </w:pPr>
    </w:p>
    <w:p w:rsidR="008C5CCA" w:rsidRDefault="008C5CCA" w:rsidP="008C5CCA">
      <w:pPr>
        <w:pStyle w:val="Standard"/>
        <w:jc w:val="both"/>
      </w:pPr>
      <w:r>
        <w:t>Strelci invalidi, lahko ob predložitvi ustreznega potrdila streljajo s strelske mize (klopi).</w:t>
      </w:r>
    </w:p>
    <w:p w:rsidR="008C5CCA" w:rsidRDefault="008C5CCA" w:rsidP="008C5CCA">
      <w:pPr>
        <w:pStyle w:val="Standard"/>
        <w:jc w:val="both"/>
      </w:pPr>
    </w:p>
    <w:p w:rsidR="008C5CCA" w:rsidRDefault="008C5CCA" w:rsidP="008C5CCA">
      <w:pPr>
        <w:pStyle w:val="Standard"/>
        <w:jc w:val="both"/>
      </w:pPr>
      <w:r>
        <w:t xml:space="preserve">Prijave se sprejemajo na priloženem obrazcu izključno na elektronski naslov: </w:t>
      </w:r>
      <w:r>
        <w:rPr>
          <w:rStyle w:val="gi"/>
        </w:rPr>
        <w:t>zsctrb@gmail.com</w:t>
      </w:r>
      <w:r>
        <w:t xml:space="preserve">, do vključno </w:t>
      </w:r>
      <w:r>
        <w:rPr>
          <w:rStyle w:val="Privzetapisavaodstavka1"/>
          <w:b/>
          <w:bCs/>
        </w:rPr>
        <w:t>torka,  16.10.2024.</w:t>
      </w:r>
    </w:p>
    <w:p w:rsidR="008C5CCA" w:rsidRDefault="008C5CCA" w:rsidP="008C5CCA">
      <w:pPr>
        <w:pStyle w:val="Standard"/>
        <w:jc w:val="both"/>
      </w:pPr>
    </w:p>
    <w:p w:rsidR="008C5CCA" w:rsidRDefault="008C5CCA" w:rsidP="008C5CCA">
      <w:pPr>
        <w:pStyle w:val="Standard"/>
        <w:jc w:val="both"/>
      </w:pPr>
      <w:r>
        <w:t>Prvi trije strelci bodo nagrajeni z medaljami.</w:t>
      </w:r>
    </w:p>
    <w:p w:rsidR="008C5CCA" w:rsidRDefault="008C5CCA" w:rsidP="008C5CCA">
      <w:pPr>
        <w:pStyle w:val="Standard"/>
        <w:jc w:val="both"/>
      </w:pPr>
    </w:p>
    <w:p w:rsidR="008C5CCA" w:rsidRDefault="008C5CCA" w:rsidP="008C5CCA">
      <w:pPr>
        <w:pStyle w:val="Standard"/>
        <w:jc w:val="both"/>
      </w:pPr>
      <w:r>
        <w:t>Za vse tekmovalce bo zagotovljen obrok prehrane in napitek</w:t>
      </w:r>
    </w:p>
    <w:p w:rsidR="008C5CCA" w:rsidRDefault="008C5CCA" w:rsidP="008C5CCA">
      <w:pPr>
        <w:pStyle w:val="Standard"/>
        <w:jc w:val="both"/>
      </w:pPr>
    </w:p>
    <w:p w:rsidR="008C5CCA" w:rsidRDefault="008C5CCA" w:rsidP="008C5CCA">
      <w:pPr>
        <w:pStyle w:val="Standard"/>
        <w:jc w:val="both"/>
      </w:pPr>
    </w:p>
    <w:p w:rsidR="008C5CCA" w:rsidRDefault="008C5CCA" w:rsidP="008C5CCA">
      <w:pPr>
        <w:pStyle w:val="Standard"/>
        <w:jc w:val="right"/>
      </w:pPr>
    </w:p>
    <w:p w:rsidR="008C5CCA" w:rsidRDefault="008C5CCA" w:rsidP="008C5CCA">
      <w:pPr>
        <w:pStyle w:val="Standard"/>
        <w:jc w:val="right"/>
      </w:pPr>
    </w:p>
    <w:p w:rsidR="008C5CCA" w:rsidRDefault="008C5CCA"/>
    <w:sectPr w:rsidR="008C5CC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CCA"/>
    <w:rsid w:val="001C46D2"/>
    <w:rsid w:val="00346DC0"/>
    <w:rsid w:val="008C5CCA"/>
    <w:rsid w:val="00A62442"/>
    <w:rsid w:val="00BF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FAB0E-C7C8-5C41-BA3A-6A1EC280C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Privzetapisavaodstavka1">
    <w:name w:val="Privzeta pisava odstavka1"/>
    <w:rsid w:val="008C5CCA"/>
  </w:style>
  <w:style w:type="paragraph" w:customStyle="1" w:styleId="Standard">
    <w:name w:val="Standard"/>
    <w:rsid w:val="008C5CCA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val="sl-SI" w:eastAsia="zh-CN" w:bidi="hi-IN"/>
      <w14:ligatures w14:val="none"/>
    </w:rPr>
  </w:style>
  <w:style w:type="character" w:customStyle="1" w:styleId="gi">
    <w:name w:val="gi"/>
    <w:basedOn w:val="Privzetapisavaodstavka1"/>
    <w:rsid w:val="008C5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2</cp:revision>
  <dcterms:created xsi:type="dcterms:W3CDTF">2024-10-03T19:42:00Z</dcterms:created>
  <dcterms:modified xsi:type="dcterms:W3CDTF">2024-10-03T19:42:00Z</dcterms:modified>
</cp:coreProperties>
</file>