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79" w:rsidRPr="00ED56D6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bookmarkStart w:id="0" w:name="_GoBack"/>
      <w:bookmarkEnd w:id="0"/>
    </w:p>
    <w:p w:rsidR="00BB000A" w:rsidRPr="00ED56D6" w:rsidRDefault="0027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OBMOČNO ZDRUŽENJE</w:t>
      </w:r>
      <w:r w:rsidR="00BB000A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VETERANOV </w:t>
      </w:r>
      <w:r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VOJNE ZA SLOVENIJO </w:t>
      </w:r>
      <w:r w:rsidR="00BB000A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ZASA</w:t>
      </w:r>
      <w:r w:rsidR="002A7A96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V</w:t>
      </w:r>
      <w:r w:rsidR="00BB000A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JE</w:t>
      </w:r>
    </w:p>
    <w:p w:rsidR="00016B79" w:rsidRPr="00ED56D6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ZDRU</w:t>
      </w:r>
      <w:r w:rsidR="00BB000A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ŽENJE SLOVENSKIH ČASTNIKOV TRBOVLJE</w:t>
      </w:r>
    </w:p>
    <w:p w:rsidR="00016B79" w:rsidRPr="00ED56D6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O C E N J E V A L N I   L I S T    </w:t>
      </w:r>
    </w:p>
    <w:p w:rsidR="00016B79" w:rsidRPr="00ED56D6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ZA TEKMOVANJE V PRIPRAVI </w:t>
      </w:r>
    </w:p>
    <w:p w:rsidR="00016B79" w:rsidRPr="00ED56D6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>jedi v  kotličku</w:t>
      </w:r>
      <w:r w:rsidR="00C21C0E" w:rsidRPr="00ED56D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– »FIŽOL Z MESOM - PASULJ« 2024</w:t>
      </w:r>
    </w:p>
    <w:p w:rsidR="00016B79" w:rsidRPr="00ED56D6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16B79" w:rsidRPr="00ED56D6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tblInd w:w="1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439"/>
      </w:tblGrid>
      <w:tr w:rsidR="00ED56D6" w:rsidRPr="00ED56D6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EKIPA:</w:t>
            </w:r>
          </w:p>
        </w:tc>
        <w:tc>
          <w:tcPr>
            <w:tcW w:w="3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016B79" w:rsidRPr="00ED56D6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992"/>
        <w:gridCol w:w="1276"/>
      </w:tblGrid>
      <w:tr w:rsidR="00ED56D6" w:rsidRPr="00ED56D6">
        <w:trPr>
          <w:trHeight w:val="1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Kriteriji ocenjevanja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016B79" w:rsidRPr="00ED56D6" w:rsidRDefault="00016B7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keepNext/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Delovni prostor je zadovoljiv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Usklajenost sestavin z recepturo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Pravilna priprava kurišča in priprava ognja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Ali poteka delo tekoče in organizirano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Strokovna obdelava živil pri pripravi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izbor in priprava mesa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mehanska obdelava ostalih živil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začinjanje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Ustreznost okusa z recepturo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Čistoča in red na delovnem mestu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Izvirnost jedi in odstopanje od običajne priprave te jedi, kratka predstavitev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Ali je čas priprave ustrezen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gridAfter w:val="1"/>
          <w:wAfter w:w="1276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016B79" w:rsidRPr="00ED56D6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51"/>
        <w:gridCol w:w="850"/>
        <w:gridCol w:w="742"/>
      </w:tblGrid>
      <w:tr w:rsidR="00ED56D6" w:rsidRPr="00ED56D6">
        <w:trPr>
          <w:trHeight w:val="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Dosežene točke: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D56D6" w:rsidRPr="00ED56D6">
        <w:trPr>
          <w:trHeight w:val="1"/>
        </w:trPr>
        <w:tc>
          <w:tcPr>
            <w:tcW w:w="8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Pr="00ED56D6" w:rsidRDefault="004D5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D56D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Skupna ocena:</w:t>
            </w:r>
          </w:p>
        </w:tc>
      </w:tr>
    </w:tbl>
    <w:p w:rsidR="00016B79" w:rsidRPr="00ED56D6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16B79" w:rsidRPr="00ED56D6" w:rsidRDefault="00C2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>Datum: 19. oktobra 2024</w:t>
      </w:r>
      <w:r w:rsidR="004D5151"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</w:t>
      </w:r>
      <w:r w:rsidR="004D5151"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4D5151"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4D5151"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  <w:t>Ime in priimek ocenjevalca:</w:t>
      </w:r>
    </w:p>
    <w:p w:rsidR="00016B79" w:rsidRPr="00ED56D6" w:rsidRDefault="004D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:rsidR="00016B79" w:rsidRPr="00ED56D6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</w:p>
    <w:p w:rsidR="00016B79" w:rsidRPr="00ED56D6" w:rsidRDefault="004D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</w:rPr>
        <w:tab/>
        <w:t>Podpis:</w:t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  <w:r w:rsidRPr="00ED56D6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ab/>
      </w:r>
    </w:p>
    <w:p w:rsidR="00016B79" w:rsidRPr="00ED56D6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16B79" w:rsidRPr="00ED56D6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016B79" w:rsidRPr="00ED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79"/>
    <w:rsid w:val="00016B79"/>
    <w:rsid w:val="00080221"/>
    <w:rsid w:val="00272231"/>
    <w:rsid w:val="002A7A96"/>
    <w:rsid w:val="004D5151"/>
    <w:rsid w:val="00623B43"/>
    <w:rsid w:val="006F11E8"/>
    <w:rsid w:val="008503AB"/>
    <w:rsid w:val="008B4E11"/>
    <w:rsid w:val="00B25CED"/>
    <w:rsid w:val="00BB000A"/>
    <w:rsid w:val="00C21C0E"/>
    <w:rsid w:val="00E34BAE"/>
    <w:rsid w:val="00E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0618-1407-4E5E-A7B7-5A594B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Admin</cp:lastModifiedBy>
  <cp:revision>2</cp:revision>
  <dcterms:created xsi:type="dcterms:W3CDTF">2024-10-03T19:41:00Z</dcterms:created>
  <dcterms:modified xsi:type="dcterms:W3CDTF">2024-10-03T19:41:00Z</dcterms:modified>
</cp:coreProperties>
</file>